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1E" w:rsidRDefault="00573960" w:rsidP="0084661E">
      <w:pPr>
        <w:jc w:val="center"/>
        <w:rPr>
          <w:rFonts w:ascii="Calibri" w:hAnsi="Calibri" w:cs="Calibri"/>
          <w:color w:val="D47E77" w:themeColor="accent4" w:themeTint="99"/>
          <w:sz w:val="16"/>
          <w:szCs w:val="16"/>
        </w:rPr>
      </w:pPr>
      <w:r>
        <w:rPr>
          <w:rFonts w:ascii="Calibri" w:hAnsi="Calibri" w:cs="Calibri"/>
          <w:noProof/>
          <w:color w:val="D47E77" w:themeColor="accent4" w:themeTint="99"/>
          <w:sz w:val="16"/>
          <w:szCs w:val="16"/>
          <w:lang w:eastAsia="nl-NL"/>
        </w:rPr>
        <w:drawing>
          <wp:inline distT="0" distB="0" distL="0" distR="0">
            <wp:extent cx="2301240" cy="1165860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none" w:sz="0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84661E" w:rsidRPr="00294DE3" w:rsidTr="0084661E">
        <w:trPr>
          <w:tblCellSpacing w:w="20" w:type="dxa"/>
        </w:trPr>
        <w:tc>
          <w:tcPr>
            <w:tcW w:w="9784" w:type="dxa"/>
          </w:tcPr>
          <w:p w:rsidR="0084661E" w:rsidRPr="000932C4" w:rsidRDefault="0084661E" w:rsidP="0084661E">
            <w:pPr>
              <w:rPr>
                <w:rFonts w:ascii="Calibri" w:hAnsi="Calibri" w:cs="Calibri"/>
                <w:b/>
                <w:color w:val="D47E77" w:themeColor="accent4" w:themeTint="99"/>
                <w:sz w:val="18"/>
                <w:szCs w:val="18"/>
              </w:rPr>
            </w:pPr>
            <w:r w:rsidRPr="000932C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Ondergetekende,</w:t>
            </w:r>
          </w:p>
        </w:tc>
      </w:tr>
      <w:tr w:rsidR="0084661E" w:rsidRPr="00294DE3" w:rsidTr="0084661E">
        <w:trPr>
          <w:tblCellSpacing w:w="20" w:type="dxa"/>
        </w:trPr>
        <w:tc>
          <w:tcPr>
            <w:tcW w:w="9784" w:type="dxa"/>
          </w:tcPr>
          <w:p w:rsidR="0084661E" w:rsidRPr="000932C4" w:rsidRDefault="0084661E" w:rsidP="0084661E">
            <w:pPr>
              <w:rPr>
                <w:rFonts w:ascii="Calibri" w:hAnsi="Calibri" w:cs="Calibri"/>
                <w:color w:val="D47E77" w:themeColor="accent4" w:themeTint="99"/>
                <w:sz w:val="18"/>
                <w:szCs w:val="18"/>
              </w:rPr>
            </w:pPr>
            <w:r w:rsidRPr="000932C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Voor + achternaam</w:t>
            </w:r>
          </w:p>
        </w:tc>
      </w:tr>
      <w:tr w:rsidR="0084661E" w:rsidRPr="00294DE3" w:rsidTr="0084661E">
        <w:trPr>
          <w:tblCellSpacing w:w="20" w:type="dxa"/>
        </w:trPr>
        <w:tc>
          <w:tcPr>
            <w:tcW w:w="9784" w:type="dxa"/>
          </w:tcPr>
          <w:p w:rsidR="0084661E" w:rsidRPr="000932C4" w:rsidRDefault="0084661E" w:rsidP="008466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932C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84661E" w:rsidRPr="00294DE3" w:rsidTr="0084661E">
        <w:trPr>
          <w:tblCellSpacing w:w="20" w:type="dxa"/>
        </w:trPr>
        <w:tc>
          <w:tcPr>
            <w:tcW w:w="9784" w:type="dxa"/>
          </w:tcPr>
          <w:p w:rsidR="0084661E" w:rsidRPr="000932C4" w:rsidRDefault="0084661E" w:rsidP="008466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932C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Postcode                                                                        Woonplaats</w:t>
            </w:r>
          </w:p>
        </w:tc>
      </w:tr>
      <w:tr w:rsidR="0084661E" w:rsidRPr="00294DE3" w:rsidTr="0084661E">
        <w:trPr>
          <w:tblCellSpacing w:w="20" w:type="dxa"/>
        </w:trPr>
        <w:tc>
          <w:tcPr>
            <w:tcW w:w="9784" w:type="dxa"/>
          </w:tcPr>
          <w:p w:rsidR="0084661E" w:rsidRPr="000932C4" w:rsidRDefault="0084661E" w:rsidP="008466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932C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Telefoonnummer</w:t>
            </w:r>
          </w:p>
        </w:tc>
      </w:tr>
      <w:tr w:rsidR="0084661E" w:rsidRPr="00294DE3" w:rsidTr="0084661E">
        <w:trPr>
          <w:tblCellSpacing w:w="20" w:type="dxa"/>
        </w:trPr>
        <w:tc>
          <w:tcPr>
            <w:tcW w:w="9784" w:type="dxa"/>
          </w:tcPr>
          <w:p w:rsidR="0084661E" w:rsidRPr="000932C4" w:rsidRDefault="0084661E" w:rsidP="008466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932C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Geboortedatum                                                            Email</w:t>
            </w:r>
            <w:r w:rsidR="00C031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E4335C" w:rsidRDefault="00C03195" w:rsidP="0084661E">
      <w:pPr>
        <w:spacing w:after="0" w:line="240" w:lineRule="auto"/>
        <w:rPr>
          <w:rFonts w:ascii="Calibri" w:eastAsia="Verdana" w:hAnsi="Calibri" w:cs="Calibri"/>
          <w:b/>
          <w:color w:val="000000"/>
          <w:sz w:val="16"/>
          <w:szCs w:val="16"/>
        </w:rPr>
      </w:pPr>
      <w:r>
        <w:rPr>
          <w:rFonts w:ascii="Calibri" w:eastAsia="Verdana" w:hAnsi="Calibri" w:cs="Calibri"/>
          <w:b/>
          <w:color w:val="000000"/>
          <w:sz w:val="16"/>
          <w:szCs w:val="16"/>
        </w:rPr>
        <w:t xml:space="preserve">LET OP: </w:t>
      </w:r>
      <w:r w:rsidR="00D65924">
        <w:rPr>
          <w:rFonts w:ascii="Calibri" w:eastAsia="Verdana" w:hAnsi="Calibri" w:cs="Calibri"/>
          <w:b/>
          <w:color w:val="000000"/>
          <w:sz w:val="16"/>
          <w:szCs w:val="16"/>
        </w:rPr>
        <w:t xml:space="preserve"> </w:t>
      </w:r>
      <w:r w:rsidR="005F426C">
        <w:rPr>
          <w:rFonts w:ascii="Calibri" w:eastAsia="Verdana" w:hAnsi="Calibri" w:cs="Calibri"/>
          <w:b/>
          <w:color w:val="000000"/>
          <w:sz w:val="16"/>
          <w:szCs w:val="16"/>
        </w:rPr>
        <w:t xml:space="preserve">Bij het maken </w:t>
      </w:r>
      <w:r w:rsidR="000971BD">
        <w:rPr>
          <w:rFonts w:ascii="Calibri" w:eastAsia="Verdana" w:hAnsi="Calibri" w:cs="Calibri"/>
          <w:b/>
          <w:color w:val="000000"/>
          <w:sz w:val="16"/>
          <w:szCs w:val="16"/>
        </w:rPr>
        <w:t>v</w:t>
      </w:r>
      <w:r w:rsidR="005F426C">
        <w:rPr>
          <w:rFonts w:ascii="Calibri" w:eastAsia="Verdana" w:hAnsi="Calibri" w:cs="Calibri"/>
          <w:b/>
          <w:color w:val="000000"/>
          <w:sz w:val="16"/>
          <w:szCs w:val="16"/>
        </w:rPr>
        <w:t xml:space="preserve">an een afspraak voor permanente make up gaat u automatisch akkoord met onze voorwaarden. Dit houd in dat u kosteloos kunt annuleren tot uiterlijk 48 uur voor de afspraak. </w:t>
      </w:r>
      <w:r w:rsidR="00E43074">
        <w:rPr>
          <w:rFonts w:ascii="Calibri" w:eastAsia="Verdana" w:hAnsi="Calibri" w:cs="Calibri"/>
          <w:b/>
          <w:color w:val="000000"/>
          <w:sz w:val="16"/>
          <w:szCs w:val="16"/>
        </w:rPr>
        <w:t xml:space="preserve">Alleen telefonisch! </w:t>
      </w:r>
      <w:r w:rsidR="005F426C">
        <w:rPr>
          <w:rFonts w:ascii="Calibri" w:eastAsia="Verdana" w:hAnsi="Calibri" w:cs="Calibri"/>
          <w:b/>
          <w:color w:val="000000"/>
          <w:sz w:val="16"/>
          <w:szCs w:val="16"/>
        </w:rPr>
        <w:t xml:space="preserve">Wanneer u </w:t>
      </w:r>
      <w:r w:rsidR="00603E3E">
        <w:rPr>
          <w:rFonts w:ascii="Calibri" w:eastAsia="Verdana" w:hAnsi="Calibri" w:cs="Calibri"/>
          <w:b/>
          <w:color w:val="000000"/>
          <w:sz w:val="16"/>
          <w:szCs w:val="16"/>
        </w:rPr>
        <w:t xml:space="preserve">te laat annuleert bent u </w:t>
      </w:r>
      <w:r w:rsidR="0090363F">
        <w:rPr>
          <w:rFonts w:ascii="Calibri" w:eastAsia="Verdana" w:hAnsi="Calibri" w:cs="Calibri"/>
          <w:b/>
          <w:color w:val="000000"/>
          <w:sz w:val="16"/>
          <w:szCs w:val="16"/>
        </w:rPr>
        <w:t>75</w:t>
      </w:r>
      <w:r w:rsidR="00B27AF6">
        <w:rPr>
          <w:rFonts w:ascii="Calibri" w:eastAsia="Verdana" w:hAnsi="Calibri" w:cs="Calibri"/>
          <w:b/>
          <w:color w:val="000000"/>
          <w:sz w:val="16"/>
          <w:szCs w:val="16"/>
        </w:rPr>
        <w:t xml:space="preserve">% van de behandeling </w:t>
      </w:r>
      <w:r w:rsidR="001B441E">
        <w:rPr>
          <w:rFonts w:ascii="Calibri" w:eastAsia="Verdana" w:hAnsi="Calibri" w:cs="Calibri"/>
          <w:b/>
          <w:color w:val="000000"/>
          <w:sz w:val="16"/>
          <w:szCs w:val="16"/>
        </w:rPr>
        <w:t xml:space="preserve">verschuldigd. Wanneer u niet annuleert bent u 100 % van de behandeling verschuldigd. </w:t>
      </w:r>
      <w:r w:rsidR="00DF599B">
        <w:rPr>
          <w:rFonts w:ascii="Calibri" w:eastAsia="Verdana" w:hAnsi="Calibri" w:cs="Calibri"/>
          <w:b/>
          <w:color w:val="000000"/>
          <w:sz w:val="16"/>
          <w:szCs w:val="16"/>
        </w:rPr>
        <w:t>Hiervoor ontvangt u dan een factuur.</w:t>
      </w:r>
    </w:p>
    <w:p w:rsidR="00DF599B" w:rsidRPr="00294DE3" w:rsidRDefault="00DF599B" w:rsidP="0084661E">
      <w:pPr>
        <w:spacing w:after="0" w:line="240" w:lineRule="auto"/>
        <w:rPr>
          <w:rFonts w:ascii="Calibri" w:eastAsia="Verdana" w:hAnsi="Calibri" w:cs="Calibri"/>
          <w:b/>
          <w:color w:val="000000"/>
          <w:sz w:val="20"/>
          <w:szCs w:val="20"/>
        </w:rPr>
      </w:pPr>
    </w:p>
    <w:p w:rsidR="0084661E" w:rsidRPr="00E4335C" w:rsidRDefault="00EF04F9" w:rsidP="0084661E">
      <w:pPr>
        <w:spacing w:after="0" w:line="240" w:lineRule="auto"/>
        <w:rPr>
          <w:rFonts w:ascii="Calibri" w:eastAsia="Verdana" w:hAnsi="Calibri" w:cs="Calibri"/>
          <w:b/>
          <w:color w:val="000000"/>
          <w:sz w:val="16"/>
          <w:szCs w:val="16"/>
        </w:rPr>
      </w:pPr>
      <w:r>
        <w:rPr>
          <w:rFonts w:ascii="Calibri" w:eastAsia="Verdana" w:hAnsi="Calibri" w:cs="Calibri"/>
          <w:b/>
          <w:color w:val="000000"/>
          <w:sz w:val="16"/>
          <w:szCs w:val="16"/>
        </w:rPr>
        <w:t>Ondergetekende v</w:t>
      </w:r>
      <w:r w:rsidR="0084661E" w:rsidRPr="00E4335C">
        <w:rPr>
          <w:rFonts w:ascii="Calibri" w:eastAsia="Verdana" w:hAnsi="Calibri" w:cs="Calibri"/>
          <w:b/>
          <w:color w:val="000000"/>
          <w:sz w:val="16"/>
          <w:szCs w:val="16"/>
        </w:rPr>
        <w:t>erklaart hierbij het volgende:</w:t>
      </w:r>
    </w:p>
    <w:p w:rsidR="0084661E" w:rsidRPr="00E4335C" w:rsidRDefault="0084661E" w:rsidP="0084661E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>- De keuze om pe</w:t>
      </w:r>
      <w:r w:rsidR="00087634">
        <w:rPr>
          <w:rFonts w:ascii="Calibri" w:eastAsia="Verdana" w:hAnsi="Calibri" w:cs="Calibri"/>
          <w:color w:val="000000"/>
          <w:sz w:val="16"/>
          <w:szCs w:val="16"/>
        </w:rPr>
        <w:t>rmanente make-up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te laten aanbrengen heb ik wel overwogen en uit vrije wil genomen.</w:t>
      </w:r>
    </w:p>
    <w:p w:rsidR="0084661E" w:rsidRPr="00E4335C" w:rsidRDefault="0084661E" w:rsidP="0084661E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>- Ik ben ouder dan 18 jaar.</w:t>
      </w:r>
    </w:p>
    <w:p w:rsidR="0084661E" w:rsidRPr="00E4335C" w:rsidRDefault="0084661E" w:rsidP="0084661E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- Voor en tijdens de behandeling ben ik niet onder invloed van alcohol, drugs </w:t>
      </w:r>
      <w:r w:rsidR="00294DE3" w:rsidRPr="00E4335C">
        <w:rPr>
          <w:rFonts w:ascii="Calibri" w:eastAsia="Verdana" w:hAnsi="Calibri" w:cs="Calibri"/>
          <w:color w:val="000000"/>
          <w:sz w:val="16"/>
          <w:szCs w:val="16"/>
        </w:rPr>
        <w:t>of bloed verdunnende medicijnen</w:t>
      </w:r>
      <w:r w:rsidR="00294DE3" w:rsidRPr="00E4335C">
        <w:rPr>
          <w:rFonts w:ascii="Calibri" w:eastAsia="Verdana" w:hAnsi="Calibri" w:cs="Calibri"/>
          <w:color w:val="000000"/>
          <w:sz w:val="16"/>
          <w:szCs w:val="16"/>
        </w:rPr>
        <w:br/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>- Ik ben geïnformeerd over de risico’s die kunnen ontstaan als gevolg van het aanbrengen van pe</w:t>
      </w:r>
      <w:r w:rsidR="00087634">
        <w:rPr>
          <w:rFonts w:ascii="Calibri" w:eastAsia="Verdana" w:hAnsi="Calibri" w:cs="Calibri"/>
          <w:color w:val="000000"/>
          <w:sz w:val="16"/>
          <w:szCs w:val="16"/>
        </w:rPr>
        <w:t>rmanente make-up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zoa</w:t>
      </w:r>
      <w:r w:rsidR="00294DE3" w:rsidRPr="00E4335C">
        <w:rPr>
          <w:rFonts w:ascii="Calibri" w:eastAsia="Verdana" w:hAnsi="Calibri" w:cs="Calibri"/>
          <w:color w:val="000000"/>
          <w:sz w:val="16"/>
          <w:szCs w:val="16"/>
        </w:rPr>
        <w:t>ls infecties, littekenvorming,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allergische reacties</w:t>
      </w:r>
      <w:r w:rsidR="00294DE3"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en dat het eindresultaat kan afwijken van het verwachtingspatroon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>.</w:t>
      </w:r>
      <w:r w:rsidR="00E4335C">
        <w:rPr>
          <w:rFonts w:ascii="Calibri" w:eastAsia="Verdana" w:hAnsi="Calibri" w:cs="Calibri"/>
          <w:color w:val="000000"/>
          <w:sz w:val="16"/>
          <w:szCs w:val="16"/>
        </w:rPr>
        <w:t xml:space="preserve"> </w:t>
      </w:r>
    </w:p>
    <w:p w:rsidR="0084661E" w:rsidRPr="00E4335C" w:rsidRDefault="0084661E" w:rsidP="0084661E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>- Ik heb op dit moment geen verkleuringen, zwellingen, bulten of enige andere vorm van irritatie op mijn lichaam en beschouw mezelf gezond genoeg om pe</w:t>
      </w:r>
      <w:r w:rsidR="00087634">
        <w:rPr>
          <w:rFonts w:ascii="Calibri" w:eastAsia="Verdana" w:hAnsi="Calibri" w:cs="Calibri"/>
          <w:color w:val="000000"/>
          <w:sz w:val="16"/>
          <w:szCs w:val="16"/>
        </w:rPr>
        <w:t>rmanente make-up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te laten aanbrengen.</w:t>
      </w:r>
    </w:p>
    <w:p w:rsidR="0084661E" w:rsidRPr="00E4335C" w:rsidRDefault="0084661E" w:rsidP="0084661E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>- Ik gebruik op dit moment geen antistollingsmiddelen/bloedverdunners. Indien u bij een dermatoloog of arts onder behandeling bent of medicatie slikt, raadpleeg deze dan alvorens u besluit permanen</w:t>
      </w:r>
      <w:r w:rsidR="00294DE3" w:rsidRPr="00E4335C">
        <w:rPr>
          <w:rFonts w:ascii="Calibri" w:eastAsia="Verdana" w:hAnsi="Calibri" w:cs="Calibri"/>
          <w:color w:val="000000"/>
          <w:sz w:val="16"/>
          <w:szCs w:val="16"/>
        </w:rPr>
        <w:t>te make-up te laten aanbrengen en geef dit vooraf aan.</w:t>
      </w:r>
      <w:r w:rsidR="00573960">
        <w:rPr>
          <w:rFonts w:ascii="Calibri" w:eastAsia="Verdana" w:hAnsi="Calibri" w:cs="Calibri"/>
          <w:color w:val="000000"/>
          <w:sz w:val="16"/>
          <w:szCs w:val="16"/>
        </w:rPr>
        <w:t xml:space="preserve"> Medicatie kan invloed hebben op de behandeling.</w:t>
      </w:r>
    </w:p>
    <w:p w:rsidR="0084661E" w:rsidRPr="00E4335C" w:rsidRDefault="0084661E" w:rsidP="0084661E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>- Heeft u op het te behandelen gebied oud</w:t>
      </w:r>
      <w:r w:rsidR="00087634">
        <w:rPr>
          <w:rFonts w:ascii="Calibri" w:eastAsia="Verdana" w:hAnsi="Calibri" w:cs="Calibri"/>
          <w:color w:val="000000"/>
          <w:sz w:val="16"/>
          <w:szCs w:val="16"/>
        </w:rPr>
        <w:t>e permanente make up of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laten </w:t>
      </w:r>
      <w:r w:rsidR="00087634">
        <w:rPr>
          <w:rFonts w:ascii="Calibri" w:eastAsia="Verdana" w:hAnsi="Calibri" w:cs="Calibri"/>
          <w:color w:val="000000"/>
          <w:sz w:val="16"/>
          <w:szCs w:val="16"/>
        </w:rPr>
        <w:t>verwijderen meld dit dan vooraf, behandeling is dan niet altijd mogelijk.</w:t>
      </w:r>
    </w:p>
    <w:p w:rsidR="00E4335C" w:rsidRDefault="0084661E" w:rsidP="00E4335C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- ( extra ) nabehandelingen worden apart gerekend en deze dienen </w:t>
      </w:r>
      <w:r w:rsidRPr="00596FB6">
        <w:rPr>
          <w:rFonts w:ascii="Calibri" w:eastAsia="Verdana" w:hAnsi="Calibri" w:cs="Calibri"/>
          <w:color w:val="000000"/>
          <w:sz w:val="16"/>
          <w:szCs w:val="16"/>
          <w:u w:val="single"/>
        </w:rPr>
        <w:t xml:space="preserve">binnen </w:t>
      </w:r>
      <w:r w:rsidR="000C0FCE">
        <w:rPr>
          <w:rFonts w:ascii="Calibri" w:eastAsia="Verdana" w:hAnsi="Calibri" w:cs="Calibri"/>
          <w:color w:val="000000"/>
          <w:sz w:val="16"/>
          <w:szCs w:val="16"/>
        </w:rPr>
        <w:t>8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 weken plaats te vinden</w:t>
      </w:r>
      <w:r w:rsidR="00596FB6">
        <w:rPr>
          <w:rFonts w:ascii="Calibri" w:eastAsia="Verdana" w:hAnsi="Calibri" w:cs="Calibri"/>
          <w:color w:val="000000"/>
          <w:sz w:val="16"/>
          <w:szCs w:val="16"/>
        </w:rPr>
        <w:t xml:space="preserve">. </w:t>
      </w:r>
      <w:r w:rsidRPr="00E4335C">
        <w:rPr>
          <w:rFonts w:ascii="Calibri" w:eastAsia="Verdana" w:hAnsi="Calibri" w:cs="Calibri"/>
          <w:color w:val="000000"/>
          <w:sz w:val="16"/>
          <w:szCs w:val="16"/>
        </w:rPr>
        <w:t xml:space="preserve">Valt dit buiten deze termijn zullen er andere tarieven gehanteerd worden. </w:t>
      </w:r>
      <w:r w:rsidR="000932C4" w:rsidRPr="00E4335C">
        <w:rPr>
          <w:rFonts w:ascii="Calibri" w:eastAsia="Verdana" w:hAnsi="Calibri" w:cs="Calibri"/>
          <w:color w:val="000000"/>
          <w:sz w:val="16"/>
          <w:szCs w:val="16"/>
        </w:rPr>
        <w:t>Na iedere behandeling kunt u aangeven of u tevreden bent met de vorm of niet. Dit word achteraf niet gratis aanpast.</w:t>
      </w:r>
    </w:p>
    <w:p w:rsidR="004538FA" w:rsidRDefault="004538FA" w:rsidP="004538FA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</w:p>
    <w:p w:rsidR="004538FA" w:rsidRPr="004538FA" w:rsidRDefault="004538FA" w:rsidP="004538FA">
      <w:pPr>
        <w:spacing w:after="0" w:line="240" w:lineRule="auto"/>
        <w:rPr>
          <w:rFonts w:ascii="Calibri" w:eastAsia="Verdana" w:hAnsi="Calibri" w:cs="Calibri"/>
          <w:color w:val="000000"/>
          <w:sz w:val="16"/>
          <w:szCs w:val="16"/>
        </w:rPr>
      </w:pPr>
      <w:r w:rsidRPr="004538FA">
        <w:rPr>
          <w:rFonts w:ascii="Calibri" w:eastAsia="Verdana" w:hAnsi="Calibri" w:cs="Calibri"/>
          <w:color w:val="000000"/>
          <w:sz w:val="16"/>
          <w:szCs w:val="16"/>
        </w:rPr>
        <w:t xml:space="preserve">Dit formulier wordt vertrouwelijk behandeld volgens de voorwaarden die hieraan zijn gesteld in de Algemene verordening gegevensbescherming (AVG). </w:t>
      </w:r>
    </w:p>
    <w:p w:rsidR="0025733A" w:rsidRPr="00294DE3" w:rsidRDefault="0025733A" w:rsidP="0084661E">
      <w:pPr>
        <w:spacing w:after="0" w:line="240" w:lineRule="auto"/>
        <w:rPr>
          <w:rFonts w:ascii="Calibri" w:eastAsia="Verdana" w:hAnsi="Calibri" w:cs="Calibri"/>
          <w:color w:val="000000"/>
          <w:sz w:val="18"/>
          <w:szCs w:val="18"/>
        </w:rPr>
      </w:pPr>
    </w:p>
    <w:p w:rsidR="0025733A" w:rsidRPr="00EF04F9" w:rsidRDefault="0025733A" w:rsidP="0025733A">
      <w:pPr>
        <w:spacing w:after="0" w:line="240" w:lineRule="auto"/>
        <w:rPr>
          <w:rFonts w:ascii="Calibri" w:eastAsia="Verdana" w:hAnsi="Calibri" w:cs="Calibri"/>
          <w:b/>
          <w:color w:val="000000"/>
          <w:sz w:val="14"/>
          <w:szCs w:val="14"/>
        </w:rPr>
      </w:pPr>
      <w:r w:rsidRPr="00EF04F9">
        <w:rPr>
          <w:rFonts w:ascii="Calibri" w:eastAsia="Verdana" w:hAnsi="Calibri" w:cs="Calibri"/>
          <w:b/>
          <w:color w:val="000000"/>
          <w:sz w:val="14"/>
          <w:szCs w:val="14"/>
        </w:rPr>
        <w:t>Ik heb de volgende schriftelijke informatie van de behandelaar ontvangen en teken voor akkoord:</w:t>
      </w:r>
    </w:p>
    <w:p w:rsidR="0025733A" w:rsidRPr="00EF04F9" w:rsidRDefault="0025733A" w:rsidP="0025733A">
      <w:pPr>
        <w:spacing w:after="0" w:line="240" w:lineRule="auto"/>
        <w:rPr>
          <w:rFonts w:ascii="Calibri" w:eastAsia="Verdana" w:hAnsi="Calibri" w:cs="Calibri"/>
          <w:color w:val="000000"/>
          <w:sz w:val="14"/>
          <w:szCs w:val="14"/>
        </w:rPr>
      </w:pPr>
      <w:r w:rsidRPr="00EF04F9">
        <w:rPr>
          <w:rFonts w:ascii="Calibri" w:eastAsia="Verdana" w:hAnsi="Calibri" w:cs="Calibri"/>
          <w:color w:val="000000"/>
          <w:sz w:val="14"/>
          <w:szCs w:val="14"/>
        </w:rPr>
        <w:t>1) Voorzorgregels</w:t>
      </w:r>
      <w:r w:rsidR="00606E06" w:rsidRPr="00EF04F9">
        <w:rPr>
          <w:rFonts w:ascii="Calibri" w:eastAsia="Verdana" w:hAnsi="Calibri" w:cs="Calibri"/>
          <w:color w:val="000000"/>
          <w:sz w:val="14"/>
          <w:szCs w:val="14"/>
        </w:rPr>
        <w:t xml:space="preserve">      </w:t>
      </w:r>
      <w:r w:rsidRPr="00EF04F9">
        <w:rPr>
          <w:rFonts w:ascii="Calibri" w:eastAsia="Verdana" w:hAnsi="Calibri" w:cs="Calibri"/>
          <w:color w:val="000000"/>
          <w:sz w:val="14"/>
          <w:szCs w:val="14"/>
        </w:rPr>
        <w:t>2) Nazorginstructie voor permanente make-up</w:t>
      </w:r>
      <w:r w:rsidR="00606E06" w:rsidRPr="00EF04F9">
        <w:rPr>
          <w:rFonts w:ascii="Calibri" w:eastAsia="Verdana" w:hAnsi="Calibri" w:cs="Calibri"/>
          <w:color w:val="000000"/>
          <w:sz w:val="14"/>
          <w:szCs w:val="14"/>
        </w:rPr>
        <w:t xml:space="preserve">     </w:t>
      </w:r>
      <w:r w:rsidRPr="00EF04F9">
        <w:rPr>
          <w:rFonts w:ascii="Calibri" w:eastAsia="Verdana" w:hAnsi="Calibri" w:cs="Calibri"/>
          <w:color w:val="000000"/>
          <w:sz w:val="14"/>
          <w:szCs w:val="14"/>
        </w:rPr>
        <w:t xml:space="preserve">3) Uitleg risico’s </w:t>
      </w:r>
    </w:p>
    <w:p w:rsidR="00606E06" w:rsidRPr="00EF04F9" w:rsidRDefault="00606E06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84661E" w:rsidRPr="00EF04F9" w:rsidRDefault="0025733A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</w:rPr>
        <w:t>Datum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behandeling 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________________________________________________      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         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 Handtekening_________________________________________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>_____________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br/>
      </w:r>
    </w:p>
    <w:p w:rsidR="00606E06" w:rsidRPr="00EF04F9" w:rsidRDefault="00606E06" w:rsidP="0084661E">
      <w:pPr>
        <w:spacing w:after="0" w:line="240" w:lineRule="auto"/>
        <w:rPr>
          <w:rFonts w:ascii="Calibri" w:eastAsia="Verdana" w:hAnsi="Calibri" w:cs="Verdana"/>
          <w:b/>
          <w:color w:val="000000"/>
          <w:sz w:val="14"/>
          <w:szCs w:val="14"/>
        </w:rPr>
      </w:pP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b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b/>
          <w:color w:val="000000"/>
          <w:sz w:val="14"/>
          <w:szCs w:val="14"/>
        </w:rPr>
        <w:t xml:space="preserve">Naar waarheid in te vullen door cliënt. PMU wordt sterk afgeraden bij één of meer keer wel. Neem in dat geval </w:t>
      </w:r>
      <w:r w:rsidRPr="00EF04F9">
        <w:rPr>
          <w:rFonts w:ascii="Calibri" w:eastAsia="Verdana" w:hAnsi="Calibri" w:cs="Verdana"/>
          <w:b/>
          <w:color w:val="000000"/>
          <w:sz w:val="14"/>
          <w:szCs w:val="14"/>
          <w:u w:val="single"/>
        </w:rPr>
        <w:t>vooraf</w:t>
      </w:r>
      <w:r w:rsidRPr="00EF04F9">
        <w:rPr>
          <w:rFonts w:ascii="Calibri" w:eastAsia="Verdana" w:hAnsi="Calibri" w:cs="Verdana"/>
          <w:b/>
          <w:color w:val="000000"/>
          <w:sz w:val="14"/>
          <w:szCs w:val="14"/>
        </w:rPr>
        <w:t xml:space="preserve"> contact op.</w:t>
      </w:r>
      <w:r w:rsidRPr="00EF04F9">
        <w:rPr>
          <w:rFonts w:ascii="Calibri" w:eastAsia="Verdana" w:hAnsi="Calibri" w:cs="Verdana"/>
          <w:b/>
          <w:color w:val="000000"/>
          <w:sz w:val="14"/>
          <w:szCs w:val="14"/>
        </w:rPr>
        <w:br/>
      </w:r>
      <w:r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>Contra indicaties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</w:rPr>
        <w:t>Ik lijd wel/niet aan enige vorm van: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283"/>
        <w:gridCol w:w="3402"/>
        <w:gridCol w:w="709"/>
        <w:gridCol w:w="645"/>
      </w:tblGrid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Hemofilie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inset" w:sz="6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Hart en vaatafwijking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Chronische huidziekte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top w:val="inset" w:sz="6" w:space="0" w:color="auto"/>
              <w:bottom w:val="single" w:sz="4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Herpes zoster in het gelaat of ooit gehad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Contact allergie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single" w:sz="4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Ichthyose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Diabetes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single" w:sz="4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Melanomen ( huidkanker )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Immuunstoornis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Keloïd  </w:t>
            </w:r>
            <w:r w:rsidR="00087634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littekens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</w:tbl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>Omstandigheden die het resultaat van de pigmenten kunnen beïnvloeden: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 </w:t>
      </w: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283"/>
        <w:gridCol w:w="3402"/>
        <w:gridCol w:w="709"/>
        <w:gridCol w:w="645"/>
      </w:tblGrid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hart problemen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gebruik bloedverdunners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een verstoorde wondgenezing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hepatitis of HIV</w:t>
            </w:r>
          </w:p>
        </w:tc>
        <w:tc>
          <w:tcPr>
            <w:tcW w:w="709" w:type="dxa"/>
            <w:tcBorders>
              <w:lef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ben onder behandeling (geweest) voor kanker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single" w:sz="4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ben zwanger</w:t>
            </w:r>
            <w:r w:rsidR="001E41B8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of geef borstvoeding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heb psoriasis (ooit gehad) 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single" w:sz="4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hyperventilatie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4661E" w:rsidRPr="00EF04F9" w:rsidTr="0084661E">
        <w:tc>
          <w:tcPr>
            <w:tcW w:w="3397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een hoge bloeddruk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al permanente make up of dit verwijderd</w:t>
            </w:r>
          </w:p>
        </w:tc>
        <w:tc>
          <w:tcPr>
            <w:tcW w:w="709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84661E" w:rsidRPr="00EF04F9" w:rsidRDefault="0084661E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</w:tbl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b/>
          <w:color w:val="000000"/>
          <w:sz w:val="14"/>
          <w:szCs w:val="14"/>
        </w:rPr>
        <w:t>Ik ben allergisch voor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>__________________________________________________________________________________________________________</w:t>
      </w: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>Alleen invullen bij een wenkbrauwbehandeling</w:t>
      </w:r>
    </w:p>
    <w:p w:rsidR="0084661E" w:rsidRPr="00EF04F9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283"/>
        <w:gridCol w:w="3402"/>
        <w:gridCol w:w="709"/>
        <w:gridCol w:w="709"/>
      </w:tblGrid>
      <w:tr w:rsidR="008273A9" w:rsidRPr="00EF04F9" w:rsidTr="008273A9">
        <w:tc>
          <w:tcPr>
            <w:tcW w:w="3397" w:type="dxa"/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alopecia</w:t>
            </w:r>
          </w:p>
        </w:tc>
        <w:tc>
          <w:tcPr>
            <w:tcW w:w="709" w:type="dxa"/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ooit eerder wenkbrauw PMU gehad</w:t>
            </w:r>
          </w:p>
        </w:tc>
        <w:tc>
          <w:tcPr>
            <w:tcW w:w="709" w:type="dxa"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273A9" w:rsidRPr="00EF04F9" w:rsidTr="008273A9">
        <w:tc>
          <w:tcPr>
            <w:tcW w:w="3397" w:type="dxa"/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eczeem in het te behandelen gebied</w:t>
            </w:r>
          </w:p>
        </w:tc>
        <w:tc>
          <w:tcPr>
            <w:tcW w:w="709" w:type="dxa"/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bottom w:val="nil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heb </w:t>
            </w:r>
            <w:proofErr w:type="spellStart"/>
            <w:r w:rsidR="0025733A"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fillers</w:t>
            </w:r>
            <w:proofErr w:type="spellEnd"/>
            <w:r w:rsidR="0025733A"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of botox rond mijn wenkbrauwen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8273A9" w:rsidRPr="00EF04F9" w:rsidTr="008273A9">
        <w:tc>
          <w:tcPr>
            <w:tcW w:w="3397" w:type="dxa"/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gebruik </w:t>
            </w:r>
            <w:proofErr w:type="spellStart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roaccutane</w:t>
            </w:r>
            <w:proofErr w:type="spellEnd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(afgelopen 6 maanden)</w:t>
            </w:r>
          </w:p>
        </w:tc>
        <w:tc>
          <w:tcPr>
            <w:tcW w:w="709" w:type="dxa"/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73A9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8273A9" w:rsidRPr="00EF04F9" w:rsidRDefault="008273A9" w:rsidP="00087634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</w:tr>
    </w:tbl>
    <w:p w:rsidR="0084661E" w:rsidRDefault="0084661E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</w:rPr>
        <w:br/>
        <w:t>Datum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behandeling 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________________________________________________       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           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>Handtekening_________________________________________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>_______________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br/>
      </w:r>
    </w:p>
    <w:p w:rsidR="00EF04F9" w:rsidRDefault="00EF04F9" w:rsidP="0084661E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603E3E" w:rsidRDefault="00603E3E" w:rsidP="00E4335C">
      <w:pPr>
        <w:spacing w:after="0" w:line="240" w:lineRule="auto"/>
        <w:jc w:val="center"/>
        <w:rPr>
          <w:rFonts w:ascii="Calibri" w:eastAsia="Verdana" w:hAnsi="Calibri" w:cs="Verdana"/>
          <w:b/>
          <w:color w:val="000000"/>
          <w:sz w:val="14"/>
          <w:szCs w:val="14"/>
        </w:rPr>
      </w:pPr>
    </w:p>
    <w:p w:rsidR="00603E3E" w:rsidRDefault="00603E3E" w:rsidP="00E4335C">
      <w:pPr>
        <w:spacing w:after="0" w:line="240" w:lineRule="auto"/>
        <w:jc w:val="center"/>
        <w:rPr>
          <w:rFonts w:ascii="Calibri" w:eastAsia="Verdana" w:hAnsi="Calibri" w:cs="Verdana"/>
          <w:b/>
          <w:color w:val="000000"/>
          <w:sz w:val="14"/>
          <w:szCs w:val="14"/>
        </w:rPr>
      </w:pPr>
    </w:p>
    <w:p w:rsidR="00606E06" w:rsidRPr="00483343" w:rsidRDefault="00604DE5" w:rsidP="00604DE5">
      <w:pPr>
        <w:spacing w:after="0" w:line="240" w:lineRule="auto"/>
        <w:jc w:val="center"/>
        <w:rPr>
          <w:rFonts w:ascii="Calibri Light" w:eastAsia="Verdana" w:hAnsi="Calibri Light" w:cs="Calibri Light"/>
          <w:color w:val="FF5D5D"/>
          <w:sz w:val="18"/>
          <w:szCs w:val="18"/>
        </w:rPr>
      </w:pP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>Nathalie</w: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Hollander    </w:t>
      </w:r>
      <w:r w:rsidR="00447B3A"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="00087634">
        <w:rPr>
          <w:rFonts w:ascii="Calibri Light" w:eastAsia="Verdana" w:hAnsi="Calibri Light" w:cs="Calibri Light"/>
          <w:color w:val="FF5D5D"/>
          <w:sz w:val="18"/>
          <w:szCs w:val="18"/>
        </w:rPr>
        <w:t>Klaverplein 12</w: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="00447B3A"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="00087634">
        <w:rPr>
          <w:rFonts w:ascii="Calibri Light" w:eastAsia="Verdana" w:hAnsi="Calibri Light" w:cs="Calibri Light"/>
          <w:color w:val="FF5D5D"/>
          <w:sz w:val="18"/>
          <w:szCs w:val="18"/>
        </w:rPr>
        <w:t>8081 DN</w:t>
      </w: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 xml:space="preserve"> E</w: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lburg    </w:t>
      </w:r>
      <w:r w:rsidR="00447B3A"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>Tel: 0627280481</w: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="00447B3A"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 w:rsidR="00447B3A"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="00087634">
        <w:rPr>
          <w:rFonts w:ascii="Calibri Light" w:eastAsia="Verdana" w:hAnsi="Calibri Light" w:cs="Calibri Light"/>
          <w:color w:val="FF5D5D"/>
          <w:sz w:val="18"/>
          <w:szCs w:val="18"/>
        </w:rPr>
        <w:t>www.nathaliehollander</w:t>
      </w: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>.nl</w:t>
      </w:r>
    </w:p>
    <w:p w:rsidR="00603E3E" w:rsidRDefault="00603E3E" w:rsidP="00AB5A3E">
      <w:pPr>
        <w:spacing w:after="0" w:line="240" w:lineRule="auto"/>
        <w:jc w:val="center"/>
        <w:rPr>
          <w:rFonts w:ascii="Calibri" w:eastAsia="Verdana" w:hAnsi="Calibri" w:cs="Verdana"/>
          <w:color w:val="000000"/>
          <w:sz w:val="18"/>
          <w:szCs w:val="18"/>
        </w:rPr>
      </w:pPr>
    </w:p>
    <w:p w:rsidR="00AB5A3E" w:rsidRDefault="00573960" w:rsidP="00AB5A3E">
      <w:pPr>
        <w:spacing w:after="0" w:line="240" w:lineRule="auto"/>
        <w:jc w:val="center"/>
        <w:rPr>
          <w:rFonts w:ascii="Calibri" w:eastAsia="Verdana" w:hAnsi="Calibri" w:cs="Verdana"/>
          <w:color w:val="000000"/>
          <w:sz w:val="18"/>
          <w:szCs w:val="18"/>
          <w:highlight w:val="darkGray"/>
        </w:rPr>
      </w:pPr>
      <w:r>
        <w:rPr>
          <w:rFonts w:ascii="Calibri" w:eastAsia="Verdana" w:hAnsi="Calibri" w:cs="Verdana"/>
          <w:noProof/>
          <w:color w:val="000000"/>
          <w:sz w:val="18"/>
          <w:szCs w:val="18"/>
          <w:highlight w:val="darkGray"/>
          <w:lang w:eastAsia="nl-NL"/>
        </w:rPr>
        <w:lastRenderedPageBreak/>
        <w:drawing>
          <wp:inline distT="0" distB="0" distL="0" distR="0">
            <wp:extent cx="2301240" cy="1165860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color w:val="000000"/>
          <w:sz w:val="18"/>
          <w:szCs w:val="18"/>
          <w:highlight w:val="darkGray"/>
        </w:rPr>
      </w:pPr>
    </w:p>
    <w:p w:rsidR="00FE66B4" w:rsidRPr="00EF04F9" w:rsidRDefault="00FE66B4" w:rsidP="0000486F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  <w:highlight w:val="darkGray"/>
        </w:rPr>
      </w:pPr>
    </w:p>
    <w:p w:rsidR="0000486F" w:rsidRPr="00EF04F9" w:rsidRDefault="0084661E" w:rsidP="0000486F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>Alleen invullen bij een</w:t>
      </w:r>
      <w:r w:rsidR="0000486F"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 xml:space="preserve"> lip</w:t>
      </w:r>
      <w:r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>behandeling</w:t>
      </w:r>
      <w:r w:rsidR="0000486F" w:rsidRPr="00EF04F9">
        <w:rPr>
          <w:rFonts w:ascii="Calibri" w:eastAsia="Verdana" w:hAnsi="Calibri" w:cs="Verdana"/>
          <w:color w:val="000000"/>
          <w:sz w:val="14"/>
          <w:szCs w:val="1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283"/>
        <w:gridCol w:w="3402"/>
        <w:gridCol w:w="709"/>
        <w:gridCol w:w="645"/>
      </w:tblGrid>
      <w:tr w:rsidR="0000486F" w:rsidRPr="00EF04F9" w:rsidTr="0000486F">
        <w:tc>
          <w:tcPr>
            <w:tcW w:w="3397" w:type="dxa"/>
          </w:tcPr>
          <w:p w:rsidR="0000486F" w:rsidRPr="00EF04F9" w:rsidRDefault="0000486F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last van koortsuitslag/gehad</w:t>
            </w:r>
            <w:r w:rsidR="008273A9"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op mijn</w:t>
            </w: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</w:t>
            </w:r>
            <w:r w:rsidR="008273A9"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lip</w:t>
            </w:r>
            <w:r w:rsidR="00596FB6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00486F" w:rsidRPr="00EF04F9" w:rsidRDefault="0000486F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00486F" w:rsidRPr="00EF04F9" w:rsidRDefault="0025733A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heb </w:t>
            </w:r>
            <w:proofErr w:type="spellStart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f</w:t>
            </w:r>
            <w:r w:rsidR="008273A9"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illers</w:t>
            </w:r>
            <w:proofErr w:type="spellEnd"/>
            <w:r w:rsidR="008273A9"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of botox in of rond mijn lippen</w:t>
            </w:r>
          </w:p>
        </w:tc>
        <w:tc>
          <w:tcPr>
            <w:tcW w:w="709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00486F" w:rsidRPr="00EF04F9" w:rsidTr="0000486F">
        <w:tc>
          <w:tcPr>
            <w:tcW w:w="3397" w:type="dxa"/>
          </w:tcPr>
          <w:p w:rsidR="0000486F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of had ooit lipkanker</w:t>
            </w:r>
          </w:p>
        </w:tc>
        <w:tc>
          <w:tcPr>
            <w:tcW w:w="709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486F" w:rsidRPr="00EF04F9" w:rsidRDefault="0000486F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486F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last van eczeem rond mijn mond</w:t>
            </w:r>
          </w:p>
        </w:tc>
        <w:tc>
          <w:tcPr>
            <w:tcW w:w="709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00486F" w:rsidRPr="00EF04F9" w:rsidTr="0000486F">
        <w:tc>
          <w:tcPr>
            <w:tcW w:w="3397" w:type="dxa"/>
          </w:tcPr>
          <w:p w:rsidR="0000486F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heb ooit eerder lippen PMU gehad </w:t>
            </w:r>
          </w:p>
        </w:tc>
        <w:tc>
          <w:tcPr>
            <w:tcW w:w="709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00486F" w:rsidRPr="00EF04F9" w:rsidRDefault="0000486F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00486F" w:rsidRPr="00EF04F9" w:rsidRDefault="008273A9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gebruik </w:t>
            </w:r>
            <w:proofErr w:type="spellStart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roaccutane</w:t>
            </w:r>
            <w:proofErr w:type="spellEnd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(afgelopen 6 maanden)</w:t>
            </w:r>
          </w:p>
        </w:tc>
        <w:tc>
          <w:tcPr>
            <w:tcW w:w="709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00486F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675088" w:rsidRPr="00EF04F9" w:rsidTr="0000486F">
        <w:tc>
          <w:tcPr>
            <w:tcW w:w="3397" w:type="dxa"/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</w:tcPr>
          <w:p w:rsidR="00675088" w:rsidRPr="00EF04F9" w:rsidRDefault="00675088" w:rsidP="0084661E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</w:tr>
    </w:tbl>
    <w:p w:rsidR="00A047EC" w:rsidRDefault="00A047EC" w:rsidP="00675088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A047EC" w:rsidRPr="00A047EC" w:rsidRDefault="00A047EC" w:rsidP="00A047EC">
      <w:pPr>
        <w:spacing w:after="0" w:line="240" w:lineRule="auto"/>
        <w:rPr>
          <w:rFonts w:ascii="Calibri" w:eastAsia="Verdana" w:hAnsi="Calibri" w:cs="Verdana"/>
          <w:b/>
          <w:color w:val="000000"/>
          <w:sz w:val="14"/>
          <w:szCs w:val="14"/>
        </w:rPr>
      </w:pPr>
      <w:r>
        <w:rPr>
          <w:rFonts w:ascii="Calibri" w:eastAsia="Verdana" w:hAnsi="Calibri" w:cs="Verdana"/>
          <w:b/>
          <w:color w:val="000000"/>
          <w:sz w:val="14"/>
          <w:szCs w:val="14"/>
        </w:rPr>
        <w:t xml:space="preserve">Wanneer u ooit last heeft gehad van een koortslip bestaat het risico dat de behandeling een uitslag veroorzaakt. </w:t>
      </w:r>
      <w:r>
        <w:rPr>
          <w:rFonts w:ascii="Calibri" w:eastAsia="Verdana" w:hAnsi="Calibri" w:cs="Verdana"/>
          <w:b/>
          <w:color w:val="000000"/>
          <w:sz w:val="14"/>
          <w:szCs w:val="14"/>
        </w:rPr>
        <w:br/>
        <w:t>Wanneer u regelmatig ( ieder jaar) een koortslip heeft is de kans op een uitslag erg groot. Neem vooraf contact op voor overleg wanneer u met regelmaat een koortslip heeft.</w:t>
      </w:r>
    </w:p>
    <w:p w:rsidR="00675088" w:rsidRDefault="00A047EC" w:rsidP="00675088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>
        <w:rPr>
          <w:rFonts w:ascii="Calibri" w:eastAsia="Verdana" w:hAnsi="Calibri" w:cs="Verdana"/>
          <w:color w:val="000000"/>
          <w:sz w:val="14"/>
          <w:szCs w:val="14"/>
        </w:rPr>
        <w:br/>
      </w:r>
      <w:r w:rsidR="0025733A" w:rsidRPr="00EF04F9">
        <w:rPr>
          <w:rFonts w:ascii="Calibri" w:eastAsia="Verdana" w:hAnsi="Calibri" w:cs="Verdana"/>
          <w:color w:val="000000"/>
          <w:sz w:val="14"/>
          <w:szCs w:val="14"/>
        </w:rPr>
        <w:br/>
      </w:r>
      <w:r w:rsidR="00675088" w:rsidRPr="00EF04F9">
        <w:rPr>
          <w:rFonts w:ascii="Calibri" w:eastAsia="Verdana" w:hAnsi="Calibri" w:cs="Verdana"/>
          <w:color w:val="000000"/>
          <w:sz w:val="14"/>
          <w:szCs w:val="14"/>
        </w:rPr>
        <w:t>Datum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behandeling</w:t>
      </w:r>
      <w:r w:rsidR="00675088"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________________________________________________   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            </w:t>
      </w:r>
      <w:r w:rsidR="00675088"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    Handtekening_________________________________________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______________ </w:t>
      </w:r>
    </w:p>
    <w:p w:rsidR="00A047EC" w:rsidRDefault="00A047EC" w:rsidP="00675088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554ECA" w:rsidRPr="00EF04F9" w:rsidRDefault="00554ECA" w:rsidP="00DE3C22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  <w:highlight w:val="darkGray"/>
        </w:rPr>
      </w:pPr>
    </w:p>
    <w:p w:rsidR="00DE3C22" w:rsidRPr="00EF04F9" w:rsidRDefault="00DE3C22" w:rsidP="00DE3C22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  <w:highlight w:val="darkGray"/>
        </w:rPr>
        <w:t>Alleen invullen bij een oogbehandeling</w:t>
      </w:r>
    </w:p>
    <w:p w:rsidR="0025733A" w:rsidRPr="00EF04F9" w:rsidRDefault="0025733A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283"/>
        <w:gridCol w:w="3402"/>
        <w:gridCol w:w="709"/>
        <w:gridCol w:w="645"/>
      </w:tblGrid>
      <w:tr w:rsidR="00BF0498" w:rsidRPr="00EF04F9" w:rsidTr="00675088">
        <w:tc>
          <w:tcPr>
            <w:tcW w:w="3397" w:type="dxa"/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voornemens plastische chirurgie te ondergaan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heb in de afgelopen 2 maanden wimper </w:t>
            </w:r>
            <w:proofErr w:type="spellStart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extensions</w:t>
            </w:r>
            <w:proofErr w:type="spellEnd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gehad</w:t>
            </w:r>
            <w:r w:rsidR="007A5D8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en of wimperserum gebruikt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BF0498" w:rsidRPr="00EF04F9" w:rsidTr="00675088">
        <w:tc>
          <w:tcPr>
            <w:tcW w:w="3397" w:type="dxa"/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draag contact lenzen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0498" w:rsidRPr="00EF04F9" w:rsidRDefault="001B4E4A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Herpes-simplex oogontsteking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BF0498" w:rsidRPr="00EF04F9" w:rsidTr="00675088">
        <w:tc>
          <w:tcPr>
            <w:tcW w:w="3397" w:type="dxa"/>
          </w:tcPr>
          <w:p w:rsidR="00BF0498" w:rsidRPr="00EF04F9" w:rsidRDefault="001B4E4A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ooit eerder oog PMU gehad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BF0498" w:rsidRPr="00EF04F9" w:rsidRDefault="001E41B8" w:rsidP="001E41B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Glaucoom (ogen)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645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</w:tr>
      <w:tr w:rsidR="00BF0498" w:rsidRPr="00EF04F9" w:rsidTr="00675088">
        <w:tc>
          <w:tcPr>
            <w:tcW w:w="3397" w:type="dxa"/>
          </w:tcPr>
          <w:p w:rsidR="00BF0498" w:rsidRPr="00EF04F9" w:rsidRDefault="001B4E4A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Ik heb last van eczeem rond mijn ogen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0498" w:rsidRPr="00EF04F9" w:rsidRDefault="00BF0498" w:rsidP="001E41B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</w:tr>
      <w:tr w:rsidR="00BF0498" w:rsidRPr="00EF04F9" w:rsidTr="001E41B8">
        <w:trPr>
          <w:trHeight w:val="58"/>
        </w:trPr>
        <w:tc>
          <w:tcPr>
            <w:tcW w:w="3397" w:type="dxa"/>
          </w:tcPr>
          <w:p w:rsidR="00BF0498" w:rsidRPr="00EF04F9" w:rsidRDefault="001B4E4A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Ik gebruik </w:t>
            </w:r>
            <w:proofErr w:type="spellStart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roaccutane</w:t>
            </w:r>
            <w:proofErr w:type="spellEnd"/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 xml:space="preserve"> (afgelopen 6 maanden)</w:t>
            </w:r>
          </w:p>
        </w:tc>
        <w:tc>
          <w:tcPr>
            <w:tcW w:w="709" w:type="dxa"/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709" w:type="dxa"/>
            <w:tcBorders>
              <w:right w:val="inset" w:sz="6" w:space="0" w:color="auto"/>
            </w:tcBorders>
          </w:tcPr>
          <w:p w:rsidR="00BF0498" w:rsidRPr="00EF04F9" w:rsidRDefault="00D02091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  <w:r w:rsidRPr="00EF04F9">
              <w:rPr>
                <w:rFonts w:ascii="Calibri" w:eastAsia="Verdana" w:hAnsi="Calibri" w:cs="Verdana"/>
                <w:color w:val="000000"/>
                <w:sz w:val="14"/>
                <w:szCs w:val="14"/>
              </w:rPr>
              <w:t>niet</w:t>
            </w:r>
          </w:p>
        </w:tc>
        <w:tc>
          <w:tcPr>
            <w:tcW w:w="283" w:type="dxa"/>
            <w:tcBorders>
              <w:top w:val="nil"/>
              <w:left w:val="inset" w:sz="6" w:space="0" w:color="auto"/>
              <w:bottom w:val="nil"/>
              <w:right w:val="inset" w:sz="6" w:space="0" w:color="auto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inset" w:sz="6" w:space="0" w:color="auto"/>
            </w:tcBorders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</w:tcPr>
          <w:p w:rsidR="00BF0498" w:rsidRPr="00EF04F9" w:rsidRDefault="00BF0498" w:rsidP="00BF0498">
            <w:pPr>
              <w:rPr>
                <w:rFonts w:ascii="Calibri" w:eastAsia="Verdana" w:hAnsi="Calibri" w:cs="Verdana"/>
                <w:color w:val="000000"/>
                <w:sz w:val="14"/>
                <w:szCs w:val="14"/>
              </w:rPr>
            </w:pPr>
          </w:p>
        </w:tc>
      </w:tr>
    </w:tbl>
    <w:p w:rsidR="00916330" w:rsidRPr="00EF04F9" w:rsidRDefault="00916330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4"/>
          <w:szCs w:val="14"/>
        </w:rPr>
      </w:pPr>
    </w:p>
    <w:p w:rsidR="00553229" w:rsidRPr="00EF04F9" w:rsidRDefault="00553229" w:rsidP="0000486F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b/>
          <w:color w:val="000000"/>
          <w:sz w:val="14"/>
          <w:szCs w:val="14"/>
        </w:rPr>
        <w:t>Advies voorafgaande permanente make up: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 contactlenzen uit tijdens en de komende 24 uur na de oog pigmentatie</w:t>
      </w:r>
      <w:r w:rsidR="00A047EC">
        <w:rPr>
          <w:rFonts w:ascii="Calibri" w:eastAsia="Verdana" w:hAnsi="Calibri" w:cs="Verdana"/>
          <w:color w:val="000000"/>
          <w:sz w:val="14"/>
          <w:szCs w:val="14"/>
        </w:rPr>
        <w:br/>
      </w:r>
      <w:bookmarkStart w:id="0" w:name="_GoBack"/>
      <w:bookmarkEnd w:id="0"/>
    </w:p>
    <w:p w:rsidR="00553229" w:rsidRPr="00EF04F9" w:rsidRDefault="00553229" w:rsidP="0000486F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00486F" w:rsidRPr="00EF04F9" w:rsidRDefault="00675088" w:rsidP="0000486F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  <w:r w:rsidRPr="00EF04F9">
        <w:rPr>
          <w:rFonts w:ascii="Calibri" w:eastAsia="Verdana" w:hAnsi="Calibri" w:cs="Verdana"/>
          <w:color w:val="000000"/>
          <w:sz w:val="14"/>
          <w:szCs w:val="14"/>
        </w:rPr>
        <w:t>Datum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behandeling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 xml:space="preserve">________________________________________________       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 xml:space="preserve">              </w:t>
      </w:r>
      <w:r w:rsidRPr="00EF04F9">
        <w:rPr>
          <w:rFonts w:ascii="Calibri" w:eastAsia="Verdana" w:hAnsi="Calibri" w:cs="Verdana"/>
          <w:color w:val="000000"/>
          <w:sz w:val="14"/>
          <w:szCs w:val="14"/>
        </w:rPr>
        <w:t>Handtekening_________________________________________</w:t>
      </w:r>
      <w:r w:rsidR="00F121AC">
        <w:rPr>
          <w:rFonts w:ascii="Calibri" w:eastAsia="Verdana" w:hAnsi="Calibri" w:cs="Verdana"/>
          <w:color w:val="000000"/>
          <w:sz w:val="14"/>
          <w:szCs w:val="14"/>
        </w:rPr>
        <w:t>______________</w:t>
      </w:r>
    </w:p>
    <w:p w:rsidR="00553229" w:rsidRPr="00EF04F9" w:rsidRDefault="00553229" w:rsidP="0000486F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554ECA" w:rsidRPr="00EF04F9" w:rsidRDefault="00554ECA" w:rsidP="00553229">
      <w:pPr>
        <w:spacing w:after="0" w:line="240" w:lineRule="auto"/>
        <w:rPr>
          <w:rFonts w:ascii="Calibri" w:eastAsia="Verdana" w:hAnsi="Calibri" w:cs="Verdana"/>
          <w:color w:val="000000"/>
          <w:sz w:val="14"/>
          <w:szCs w:val="14"/>
        </w:rPr>
      </w:pPr>
    </w:p>
    <w:p w:rsidR="00554ECA" w:rsidRPr="00FE66B4" w:rsidRDefault="00554ECA" w:rsidP="00553229">
      <w:pPr>
        <w:spacing w:after="0" w:line="240" w:lineRule="auto"/>
        <w:rPr>
          <w:rFonts w:ascii="Calibri" w:eastAsia="Verdana" w:hAnsi="Calibri" w:cs="Verdana"/>
          <w:color w:val="000000"/>
          <w:sz w:val="18"/>
          <w:szCs w:val="18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603E3E" w:rsidRDefault="00603E3E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603E3E" w:rsidRDefault="00603E3E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603E3E" w:rsidRDefault="00603E3E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603E3E" w:rsidRDefault="00603E3E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603E3E" w:rsidRDefault="00603E3E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596FB6" w:rsidRDefault="00596FB6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603E3E" w:rsidRDefault="00603E3E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FE66B4" w:rsidRDefault="00FE66B4" w:rsidP="0000486F">
      <w:pPr>
        <w:spacing w:after="0" w:line="240" w:lineRule="auto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447B3A" w:rsidRDefault="00447B3A" w:rsidP="00447B3A">
      <w:pPr>
        <w:spacing w:after="0" w:line="240" w:lineRule="auto"/>
        <w:jc w:val="center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447B3A" w:rsidRDefault="00447B3A" w:rsidP="00447B3A">
      <w:pPr>
        <w:spacing w:after="0" w:line="240" w:lineRule="auto"/>
        <w:jc w:val="center"/>
        <w:rPr>
          <w:rFonts w:ascii="Calibri" w:eastAsia="Verdana" w:hAnsi="Calibri" w:cs="Verdana"/>
          <w:b/>
          <w:color w:val="000000"/>
          <w:sz w:val="16"/>
          <w:szCs w:val="16"/>
        </w:rPr>
      </w:pPr>
    </w:p>
    <w:p w:rsidR="00447B3A" w:rsidRDefault="00087634" w:rsidP="00087634">
      <w:pPr>
        <w:spacing w:after="0" w:line="240" w:lineRule="auto"/>
        <w:jc w:val="center"/>
        <w:rPr>
          <w:rFonts w:ascii="Calibri" w:eastAsia="Verdana" w:hAnsi="Calibri" w:cs="Verdana"/>
          <w:b/>
          <w:color w:val="000000"/>
          <w:sz w:val="16"/>
          <w:szCs w:val="16"/>
        </w:rPr>
      </w:pP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>Nathalie</w: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 Hollander    </w:t>
      </w:r>
      <w:r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Klaverplein 12    </w:t>
      </w:r>
      <w:r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8081 DN</w:t>
      </w: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 xml:space="preserve"> E</w: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lburg    </w:t>
      </w:r>
      <w:r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>Tel: 0627280481</w: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</w:t>
      </w:r>
      <w:r w:rsidRPr="00447B3A">
        <w:rPr>
          <mc:AlternateContent>
            <mc:Choice Requires="w16se">
              <w:rFonts w:ascii="Calibri Light" w:eastAsia="Verdana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color w:val="FF5D5D"/>
          <w:sz w:val="16"/>
          <w:szCs w:val="16"/>
        </w:rPr>
        <mc:AlternateContent>
          <mc:Choice Requires="w16se">
            <w16se:symEx w16se:font="Segoe UI Emoji" w16se:char="273D"/>
          </mc:Choice>
          <mc:Fallback>
            <w:t>✽</w:t>
          </mc:Fallback>
        </mc:AlternateContent>
      </w:r>
      <w:r>
        <w:rPr>
          <w:rFonts w:ascii="Calibri Light" w:eastAsia="Verdana" w:hAnsi="Calibri Light" w:cs="Calibri Light"/>
          <w:color w:val="FF5D5D"/>
          <w:sz w:val="18"/>
          <w:szCs w:val="18"/>
        </w:rPr>
        <w:t xml:space="preserve">    www.nathaliehollander</w:t>
      </w:r>
      <w:r w:rsidRPr="00483343">
        <w:rPr>
          <w:rFonts w:ascii="Calibri Light" w:eastAsia="Verdana" w:hAnsi="Calibri Light" w:cs="Calibri Light"/>
          <w:color w:val="FF5D5D"/>
          <w:sz w:val="18"/>
          <w:szCs w:val="18"/>
        </w:rPr>
        <w:t>.nl</w:t>
      </w:r>
    </w:p>
    <w:sectPr w:rsidR="00447B3A" w:rsidSect="005E1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197"/>
    <w:multiLevelType w:val="hybridMultilevel"/>
    <w:tmpl w:val="5FFA84A8"/>
    <w:lvl w:ilvl="0" w:tplc="0F28C2F2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E18"/>
    <w:multiLevelType w:val="hybridMultilevel"/>
    <w:tmpl w:val="8B3AB6FC"/>
    <w:lvl w:ilvl="0" w:tplc="AF5E561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3B02"/>
    <w:multiLevelType w:val="hybridMultilevel"/>
    <w:tmpl w:val="FE5A7A98"/>
    <w:lvl w:ilvl="0" w:tplc="C5CC996A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Calibr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0FEC"/>
    <w:multiLevelType w:val="hybridMultilevel"/>
    <w:tmpl w:val="754EB292"/>
    <w:lvl w:ilvl="0" w:tplc="5B50921A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2A24"/>
    <w:multiLevelType w:val="hybridMultilevel"/>
    <w:tmpl w:val="22DE072C"/>
    <w:lvl w:ilvl="0" w:tplc="B7D8545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A512D"/>
    <w:multiLevelType w:val="hybridMultilevel"/>
    <w:tmpl w:val="3356EAB4"/>
    <w:lvl w:ilvl="0" w:tplc="CBD64A0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4"/>
    <w:rsid w:val="0000486F"/>
    <w:rsid w:val="00087634"/>
    <w:rsid w:val="000932C4"/>
    <w:rsid w:val="000945E8"/>
    <w:rsid w:val="000971BD"/>
    <w:rsid w:val="000C007F"/>
    <w:rsid w:val="000C0FCE"/>
    <w:rsid w:val="000F5276"/>
    <w:rsid w:val="0013576D"/>
    <w:rsid w:val="001B2353"/>
    <w:rsid w:val="001B2E16"/>
    <w:rsid w:val="001B441E"/>
    <w:rsid w:val="001B4E4A"/>
    <w:rsid w:val="001D417C"/>
    <w:rsid w:val="001E1EAA"/>
    <w:rsid w:val="001E387D"/>
    <w:rsid w:val="001E3AFD"/>
    <w:rsid w:val="001E41B8"/>
    <w:rsid w:val="0025733A"/>
    <w:rsid w:val="00294DE3"/>
    <w:rsid w:val="002A7BF8"/>
    <w:rsid w:val="002D2F75"/>
    <w:rsid w:val="00335B2C"/>
    <w:rsid w:val="00343DE4"/>
    <w:rsid w:val="00366114"/>
    <w:rsid w:val="003C11D3"/>
    <w:rsid w:val="003C49B2"/>
    <w:rsid w:val="003C6F71"/>
    <w:rsid w:val="00420697"/>
    <w:rsid w:val="00446E46"/>
    <w:rsid w:val="00447B3A"/>
    <w:rsid w:val="004538FA"/>
    <w:rsid w:val="00464D1A"/>
    <w:rsid w:val="00465DE4"/>
    <w:rsid w:val="00483343"/>
    <w:rsid w:val="004839A4"/>
    <w:rsid w:val="004B5EF1"/>
    <w:rsid w:val="004C0D50"/>
    <w:rsid w:val="004D24A0"/>
    <w:rsid w:val="005449D4"/>
    <w:rsid w:val="00553229"/>
    <w:rsid w:val="00554ECA"/>
    <w:rsid w:val="00563A0F"/>
    <w:rsid w:val="00567812"/>
    <w:rsid w:val="00573960"/>
    <w:rsid w:val="00596FB6"/>
    <w:rsid w:val="005A1AEA"/>
    <w:rsid w:val="005C1290"/>
    <w:rsid w:val="005E136A"/>
    <w:rsid w:val="005F426C"/>
    <w:rsid w:val="00603E3E"/>
    <w:rsid w:val="00604DE5"/>
    <w:rsid w:val="00606E06"/>
    <w:rsid w:val="00623359"/>
    <w:rsid w:val="00675088"/>
    <w:rsid w:val="00682F7A"/>
    <w:rsid w:val="006D73E5"/>
    <w:rsid w:val="00780171"/>
    <w:rsid w:val="007A0C5A"/>
    <w:rsid w:val="007A5446"/>
    <w:rsid w:val="007A5D89"/>
    <w:rsid w:val="007C363F"/>
    <w:rsid w:val="00802E3A"/>
    <w:rsid w:val="0080744D"/>
    <w:rsid w:val="008273A9"/>
    <w:rsid w:val="0084661E"/>
    <w:rsid w:val="0085755D"/>
    <w:rsid w:val="00891522"/>
    <w:rsid w:val="008929B1"/>
    <w:rsid w:val="008C0C2A"/>
    <w:rsid w:val="0090363F"/>
    <w:rsid w:val="00916330"/>
    <w:rsid w:val="00940B40"/>
    <w:rsid w:val="00944C0C"/>
    <w:rsid w:val="00A047EC"/>
    <w:rsid w:val="00A152F4"/>
    <w:rsid w:val="00A608D2"/>
    <w:rsid w:val="00AB5A3E"/>
    <w:rsid w:val="00AF6B5F"/>
    <w:rsid w:val="00B1053D"/>
    <w:rsid w:val="00B15AD0"/>
    <w:rsid w:val="00B27AF6"/>
    <w:rsid w:val="00BC019F"/>
    <w:rsid w:val="00BF0498"/>
    <w:rsid w:val="00C03195"/>
    <w:rsid w:val="00C325B0"/>
    <w:rsid w:val="00D02091"/>
    <w:rsid w:val="00D31CC8"/>
    <w:rsid w:val="00D60D1C"/>
    <w:rsid w:val="00D65924"/>
    <w:rsid w:val="00D65E9C"/>
    <w:rsid w:val="00D812AF"/>
    <w:rsid w:val="00DA13E6"/>
    <w:rsid w:val="00DE3C22"/>
    <w:rsid w:val="00DF599B"/>
    <w:rsid w:val="00E43074"/>
    <w:rsid w:val="00E4335C"/>
    <w:rsid w:val="00E95197"/>
    <w:rsid w:val="00EA3E6A"/>
    <w:rsid w:val="00EB3BE5"/>
    <w:rsid w:val="00EF04F9"/>
    <w:rsid w:val="00F121AC"/>
    <w:rsid w:val="00F75EEB"/>
    <w:rsid w:val="00F85020"/>
    <w:rsid w:val="00F91DC9"/>
    <w:rsid w:val="00F93DF0"/>
    <w:rsid w:val="00FC43E4"/>
    <w:rsid w:val="00FE4C29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FD67"/>
  <w15:chartTrackingRefBased/>
  <w15:docId w15:val="{86ED67A7-4256-4173-B757-D3BF8CE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3DE4"/>
  </w:style>
  <w:style w:type="paragraph" w:styleId="Kop1">
    <w:name w:val="heading 1"/>
    <w:basedOn w:val="Standaard"/>
    <w:next w:val="Standaard"/>
    <w:link w:val="Kop1Char"/>
    <w:uiPriority w:val="9"/>
    <w:qFormat/>
    <w:rsid w:val="00343D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1721F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3D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3D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3D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3D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3D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3D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3D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3D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3D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1721F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3DE4"/>
    <w:rPr>
      <w:rFonts w:asciiTheme="majorHAnsi" w:eastAsiaTheme="majorEastAsia" w:hAnsiTheme="majorHAnsi" w:cstheme="majorBidi"/>
      <w:caps/>
      <w:color w:val="61721F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343DE4"/>
    <w:rPr>
      <w:rFonts w:asciiTheme="majorHAnsi" w:eastAsiaTheme="majorEastAsia" w:hAnsiTheme="majorHAnsi" w:cstheme="majorBidi"/>
      <w:color w:val="61721F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3DE4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3DE4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3D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3DE4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3D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3DE4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3D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3DE4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43D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43DE4"/>
    <w:pPr>
      <w:pBdr>
        <w:top w:val="single" w:sz="6" w:space="8" w:color="44709D" w:themeColor="accent3"/>
        <w:bottom w:val="single" w:sz="6" w:space="8" w:color="44709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43DE4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3DE4"/>
    <w:pPr>
      <w:numPr>
        <w:ilvl w:val="1"/>
      </w:numPr>
      <w:jc w:val="center"/>
    </w:pPr>
    <w:rPr>
      <w:color w:val="212121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3DE4"/>
    <w:rPr>
      <w:color w:val="212121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DE4"/>
    <w:rPr>
      <w:b/>
      <w:bCs/>
    </w:rPr>
  </w:style>
  <w:style w:type="character" w:styleId="Nadruk">
    <w:name w:val="Emphasis"/>
    <w:basedOn w:val="Standaardalinea-lettertype"/>
    <w:uiPriority w:val="20"/>
    <w:qFormat/>
    <w:rsid w:val="00343DE4"/>
    <w:rPr>
      <w:i/>
      <w:iCs/>
      <w:color w:val="000000" w:themeColor="text1"/>
    </w:rPr>
  </w:style>
  <w:style w:type="paragraph" w:styleId="Geenafstand">
    <w:name w:val="No Spacing"/>
    <w:uiPriority w:val="1"/>
    <w:qFormat/>
    <w:rsid w:val="00343DE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43DE4"/>
    <w:pPr>
      <w:spacing w:before="160"/>
      <w:ind w:left="720" w:right="720"/>
      <w:jc w:val="center"/>
    </w:pPr>
    <w:rPr>
      <w:i/>
      <w:iCs/>
      <w:color w:val="335375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43DE4"/>
    <w:rPr>
      <w:i/>
      <w:iCs/>
      <w:color w:val="335375" w:themeColor="accent3" w:themeShade="BF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43DE4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343DE4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343D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343DE4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343DE4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43DE4"/>
    <w:pPr>
      <w:outlineLvl w:val="9"/>
    </w:pPr>
  </w:style>
  <w:style w:type="table" w:styleId="Tabelraster">
    <w:name w:val="Table Grid"/>
    <w:basedOn w:val="Standaardtabel"/>
    <w:uiPriority w:val="39"/>
    <w:rsid w:val="008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B4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433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2353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ECEB-9823-4973-8DEE-12DD415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leusink</dc:creator>
  <cp:keywords/>
  <dc:description/>
  <cp:lastModifiedBy>arno leusink</cp:lastModifiedBy>
  <cp:revision>2</cp:revision>
  <cp:lastPrinted>2020-01-06T20:44:00Z</cp:lastPrinted>
  <dcterms:created xsi:type="dcterms:W3CDTF">2021-07-24T11:56:00Z</dcterms:created>
  <dcterms:modified xsi:type="dcterms:W3CDTF">2021-07-24T11:56:00Z</dcterms:modified>
</cp:coreProperties>
</file>